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7D1" w:rsidRDefault="005157A7" w:rsidP="005157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Ekonomi Kreatif</w:t>
      </w:r>
    </w:p>
    <w:p w:rsidR="005157A7" w:rsidRDefault="005157A7" w:rsidP="005157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Kabupaten Lumajang</w:t>
      </w:r>
    </w:p>
    <w:p w:rsidR="005157A7" w:rsidRDefault="005157A7" w:rsidP="005157A7">
      <w:pPr>
        <w:rPr>
          <w:rFonts w:ascii="Arial" w:hAnsi="Arial" w:cs="Arial"/>
          <w:sz w:val="24"/>
          <w:szCs w:val="24"/>
        </w:rPr>
      </w:pPr>
    </w:p>
    <w:p w:rsidR="005157A7" w:rsidRDefault="005157A7" w:rsidP="00515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Sub Sektor Ekonomi Kreatif :</w:t>
      </w:r>
    </w:p>
    <w:p w:rsidR="005157A7" w:rsidRDefault="005157A7" w:rsidP="005157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Aplikasi dan Pengembangan Game</w:t>
      </w:r>
    </w:p>
    <w:p w:rsidR="005157A7" w:rsidRDefault="005157A7" w:rsidP="005157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 xml:space="preserve">Arsitektur </w:t>
      </w:r>
      <w:r>
        <w:rPr>
          <w:rFonts w:ascii="Arial" w:hAnsi="Arial" w:cs="Arial"/>
          <w:sz w:val="24"/>
          <w:szCs w:val="24"/>
        </w:rPr>
        <w:t>d</w:t>
      </w:r>
      <w:r w:rsidRPr="005157A7">
        <w:rPr>
          <w:rFonts w:ascii="Arial" w:hAnsi="Arial" w:cs="Arial"/>
          <w:sz w:val="24"/>
          <w:szCs w:val="24"/>
        </w:rPr>
        <w:t>an Design Interior</w:t>
      </w:r>
    </w:p>
    <w:p w:rsidR="005157A7" w:rsidRDefault="005157A7" w:rsidP="005157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Design Komunikasi Visual</w:t>
      </w:r>
    </w:p>
    <w:p w:rsidR="005157A7" w:rsidRDefault="005157A7" w:rsidP="005157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Design Produk</w:t>
      </w:r>
    </w:p>
    <w:p w:rsidR="005157A7" w:rsidRDefault="005157A7" w:rsidP="005157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Fashion</w:t>
      </w:r>
    </w:p>
    <w:p w:rsidR="005157A7" w:rsidRDefault="005157A7" w:rsidP="005157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Film</w:t>
      </w:r>
    </w:p>
    <w:p w:rsidR="005157A7" w:rsidRDefault="005157A7" w:rsidP="005157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Animasi Video</w:t>
      </w:r>
    </w:p>
    <w:p w:rsidR="005157A7" w:rsidRDefault="005157A7" w:rsidP="005157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Fotografi</w:t>
      </w:r>
    </w:p>
    <w:p w:rsidR="005157A7" w:rsidRDefault="005157A7" w:rsidP="005157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Kria/Kerajinan Tangan</w:t>
      </w:r>
    </w:p>
    <w:p w:rsidR="005157A7" w:rsidRDefault="005157A7" w:rsidP="005157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Kuliner</w:t>
      </w:r>
    </w:p>
    <w:p w:rsidR="005157A7" w:rsidRDefault="005157A7" w:rsidP="005157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Musik</w:t>
      </w:r>
    </w:p>
    <w:p w:rsidR="005157A7" w:rsidRDefault="005157A7" w:rsidP="005157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Penerbitan</w:t>
      </w:r>
    </w:p>
    <w:p w:rsidR="005157A7" w:rsidRDefault="005157A7" w:rsidP="005157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Periklanan</w:t>
      </w:r>
    </w:p>
    <w:p w:rsidR="005157A7" w:rsidRDefault="005157A7" w:rsidP="005157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Seni Pertujukan</w:t>
      </w:r>
    </w:p>
    <w:p w:rsidR="005157A7" w:rsidRDefault="005157A7" w:rsidP="005157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>Seni Rupa</w:t>
      </w:r>
    </w:p>
    <w:p w:rsidR="005157A7" w:rsidRDefault="005157A7" w:rsidP="005157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57A7">
        <w:rPr>
          <w:rFonts w:ascii="Arial" w:hAnsi="Arial" w:cs="Arial"/>
          <w:sz w:val="24"/>
          <w:szCs w:val="24"/>
        </w:rPr>
        <w:t xml:space="preserve">Televisi </w:t>
      </w:r>
      <w:r>
        <w:rPr>
          <w:rFonts w:ascii="Arial" w:hAnsi="Arial" w:cs="Arial"/>
          <w:sz w:val="24"/>
          <w:szCs w:val="24"/>
        </w:rPr>
        <w:t>d</w:t>
      </w:r>
      <w:r w:rsidRPr="005157A7">
        <w:rPr>
          <w:rFonts w:ascii="Arial" w:hAnsi="Arial" w:cs="Arial"/>
          <w:sz w:val="24"/>
          <w:szCs w:val="24"/>
        </w:rPr>
        <w:t>an Radio</w:t>
      </w:r>
    </w:p>
    <w:p w:rsidR="00F94902" w:rsidRPr="00F94902" w:rsidRDefault="00F94902" w:rsidP="00F94902">
      <w:pPr>
        <w:pStyle w:val="ListParagraph"/>
        <w:ind w:left="0"/>
        <w:jc w:val="center"/>
        <w:rPr>
          <w:rFonts w:ascii="Arial" w:hAnsi="Arial" w:cs="Arial"/>
          <w:b/>
          <w:sz w:val="28"/>
        </w:rPr>
      </w:pPr>
      <w:r w:rsidRPr="00F94902">
        <w:rPr>
          <w:rFonts w:ascii="Arial" w:hAnsi="Arial" w:cs="Arial"/>
          <w:b/>
          <w:sz w:val="28"/>
        </w:rPr>
        <w:t>PENGRAJIN BATIK LUMAJANG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2976"/>
        <w:gridCol w:w="2977"/>
        <w:gridCol w:w="4156"/>
      </w:tblGrid>
      <w:tr w:rsidR="00F94902" w:rsidTr="005D5E09">
        <w:trPr>
          <w:trHeight w:val="396"/>
        </w:trPr>
        <w:tc>
          <w:tcPr>
            <w:tcW w:w="421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2976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USAHA</w:t>
            </w:r>
          </w:p>
        </w:tc>
        <w:tc>
          <w:tcPr>
            <w:tcW w:w="2977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PEMILIK</w:t>
            </w:r>
          </w:p>
        </w:tc>
        <w:tc>
          <w:tcPr>
            <w:tcW w:w="4156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ALAMAT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Ismoyo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Ismoyo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Bodang, Kec. Padang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Ud. Rangsang Batik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Elly Hartinik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Yosowilangun Lor, Kec. Yosowilangun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Ud. Makarti Jaya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Munir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Kunir Kidul, Kec. Kunir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 xml:space="preserve">4. 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Ud. Sekar Agung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Winarsih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 xml:space="preserve">Desa Kebon Agung, Kec. </w:t>
            </w:r>
            <w:r w:rsidR="00C210D1">
              <w:rPr>
                <w:rFonts w:ascii="Arial" w:hAnsi="Arial" w:cs="Arial"/>
              </w:rPr>
              <w:t>Sukodono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 xml:space="preserve">5. 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Ud. Haidar Batik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Haidar Rokhiq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Tempeh Kidul, Kec. Tempeh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Ud. Batiktulis Tambu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Wiwik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Condro, Kec. Pasirian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Bambu Mujur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Heri Gunawan / Nurul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Sumbermujur, Kec. Penanggal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Tulis Semeru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Emi Setyoningsih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Dawuhan Wetan, Kec. Rowokangkung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Tulis Klakah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Widarti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Klakah, Kec. Klakah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Ud. Qolbi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Khuirunnisa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Merakan, Kec. Kedungjajang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Sasha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Nanik Susilowati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Krasak, Kec. Kedungjajang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Ud. Batik Arrohman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Mustam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Jatigono, Kec. Kunir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Ud. Asri Batik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Minarni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Karanganyar, Kec. Yosowilangun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Ud. Faza Collection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Yuni Widya Asih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Darungan, Kec. Yosowilangun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Ud. Batik Kurnia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Sudartik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Karaton, Kec. Yosowilangun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Darussalam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Baenatur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Wot Galih, Kec. Yosowilangun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Marem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Johan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Kec. Yosowilangun Lor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Tulis Tentrem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Ndaru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Sidorejo, Kec. Rowokangkung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 xml:space="preserve">19. 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Girly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Lilik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Kebon Agung, Kec.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Yusse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Yuli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Krasak, Kec. Kedungjajang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Laila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Laila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Ranulogong, Kec. Randuagung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Makarti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Munir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Kunir Kidul, Kec. Kunir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Trisno Sejati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Sutrisno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Kunir Lor, Kec. Kunir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 xml:space="preserve">Batik Tulis Tebu 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Ciplis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Nyeoran, Kec. Jatiroto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Minak Koncar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Nur Azizah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Kutorenon, Kec. Sukodono</w:t>
            </w:r>
          </w:p>
        </w:tc>
      </w:tr>
      <w:tr w:rsidR="00F94902" w:rsidRPr="005A300D" w:rsidTr="00B954C3">
        <w:tc>
          <w:tcPr>
            <w:tcW w:w="421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29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Batik Pasir Semeru</w:t>
            </w:r>
          </w:p>
        </w:tc>
        <w:tc>
          <w:tcPr>
            <w:tcW w:w="2977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Farit</w:t>
            </w:r>
          </w:p>
        </w:tc>
        <w:tc>
          <w:tcPr>
            <w:tcW w:w="415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Pasirian, Kec. Pasirian</w:t>
            </w:r>
          </w:p>
        </w:tc>
      </w:tr>
    </w:tbl>
    <w:p w:rsidR="00F94902" w:rsidRPr="00F94902" w:rsidRDefault="00F94902" w:rsidP="00F94902">
      <w:pPr>
        <w:pStyle w:val="ListParagraph"/>
        <w:rPr>
          <w:rFonts w:ascii="Arial" w:hAnsi="Arial" w:cs="Arial"/>
          <w:b/>
          <w:sz w:val="24"/>
        </w:rPr>
      </w:pPr>
    </w:p>
    <w:p w:rsidR="00F94902" w:rsidRPr="00F94902" w:rsidRDefault="00F94902" w:rsidP="00F94902">
      <w:pPr>
        <w:pStyle w:val="ListParagraph"/>
        <w:ind w:left="0"/>
        <w:jc w:val="center"/>
        <w:rPr>
          <w:rFonts w:ascii="Arial" w:hAnsi="Arial" w:cs="Arial"/>
          <w:b/>
          <w:sz w:val="28"/>
        </w:rPr>
      </w:pPr>
      <w:r w:rsidRPr="00F94902">
        <w:rPr>
          <w:rFonts w:ascii="Arial" w:hAnsi="Arial" w:cs="Arial"/>
          <w:b/>
          <w:sz w:val="28"/>
        </w:rPr>
        <w:t>OLAHAN SUSU KAMBING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2932"/>
        <w:gridCol w:w="2938"/>
        <w:gridCol w:w="4084"/>
      </w:tblGrid>
      <w:tr w:rsidR="00F94902" w:rsidTr="00B954C3">
        <w:tc>
          <w:tcPr>
            <w:tcW w:w="576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2932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USAHA</w:t>
            </w:r>
          </w:p>
        </w:tc>
        <w:tc>
          <w:tcPr>
            <w:tcW w:w="2938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PEMILIK</w:t>
            </w:r>
          </w:p>
        </w:tc>
        <w:tc>
          <w:tcPr>
            <w:tcW w:w="4084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ALAMAT</w:t>
            </w:r>
          </w:p>
        </w:tc>
      </w:tr>
      <w:tr w:rsidR="00F94902" w:rsidTr="00B954C3">
        <w:tc>
          <w:tcPr>
            <w:tcW w:w="576" w:type="dxa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Kelompok Etawa Senduro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Saiful Siam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Kandangtepus, Kec. Senduro</w:t>
            </w:r>
          </w:p>
        </w:tc>
      </w:tr>
      <w:tr w:rsidR="00F94902" w:rsidTr="00B954C3">
        <w:tc>
          <w:tcPr>
            <w:tcW w:w="576" w:type="dxa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Kelompok Kayu Manis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Sulaiman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Kandangtepus, Kec. Senduro</w:t>
            </w:r>
          </w:p>
        </w:tc>
      </w:tr>
      <w:tr w:rsidR="00F94902" w:rsidTr="00B954C3">
        <w:tc>
          <w:tcPr>
            <w:tcW w:w="576" w:type="dxa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Kelompok Indah Lestari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Kusuma Wadani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Curahpetung, Kec. Kedungjajang</w:t>
            </w:r>
          </w:p>
        </w:tc>
      </w:tr>
      <w:tr w:rsidR="00F94902" w:rsidTr="00B954C3">
        <w:trPr>
          <w:trHeight w:val="293"/>
        </w:trPr>
        <w:tc>
          <w:tcPr>
            <w:tcW w:w="576" w:type="dxa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Kelompok Etawa Jaya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Anton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Petaunan, Kec. Senduro</w:t>
            </w:r>
          </w:p>
        </w:tc>
      </w:tr>
    </w:tbl>
    <w:p w:rsidR="00F94902" w:rsidRPr="00F94902" w:rsidRDefault="00F94902" w:rsidP="00F94902">
      <w:pPr>
        <w:pStyle w:val="ListParagraph"/>
        <w:rPr>
          <w:rFonts w:ascii="Arial" w:hAnsi="Arial" w:cs="Arial"/>
          <w:b/>
          <w:sz w:val="28"/>
        </w:rPr>
      </w:pPr>
    </w:p>
    <w:p w:rsidR="00F94902" w:rsidRPr="00F94902" w:rsidRDefault="00F94902" w:rsidP="00F94902">
      <w:pPr>
        <w:pStyle w:val="ListParagraph"/>
        <w:ind w:left="0"/>
        <w:jc w:val="center"/>
        <w:rPr>
          <w:rFonts w:ascii="Arial" w:hAnsi="Arial" w:cs="Arial"/>
          <w:b/>
          <w:sz w:val="28"/>
        </w:rPr>
      </w:pPr>
      <w:r w:rsidRPr="00F94902">
        <w:rPr>
          <w:rFonts w:ascii="Arial" w:hAnsi="Arial" w:cs="Arial"/>
          <w:b/>
          <w:sz w:val="28"/>
        </w:rPr>
        <w:t>PHOTO STUDIO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2932"/>
        <w:gridCol w:w="2938"/>
        <w:gridCol w:w="4084"/>
      </w:tblGrid>
      <w:tr w:rsidR="00F94902" w:rsidTr="00B954C3">
        <w:tc>
          <w:tcPr>
            <w:tcW w:w="576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2932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USAHA</w:t>
            </w:r>
          </w:p>
        </w:tc>
        <w:tc>
          <w:tcPr>
            <w:tcW w:w="2938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PEMILIK</w:t>
            </w:r>
          </w:p>
        </w:tc>
        <w:tc>
          <w:tcPr>
            <w:tcW w:w="4084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ALAMAT</w:t>
            </w:r>
          </w:p>
        </w:tc>
      </w:tr>
      <w:tr w:rsidR="00F94902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Kumato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Joni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Kelurahan Tompokersan, Kec. Lumajang</w:t>
            </w:r>
          </w:p>
        </w:tc>
      </w:tr>
      <w:tr w:rsidR="00F94902" w:rsidTr="00B954C3">
        <w:tc>
          <w:tcPr>
            <w:tcW w:w="576" w:type="dxa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Pesona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Icuk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Dawuhan Lor, Kec. Sukodono</w:t>
            </w:r>
          </w:p>
        </w:tc>
      </w:tr>
      <w:tr w:rsidR="00F94902" w:rsidTr="00B954C3">
        <w:tc>
          <w:tcPr>
            <w:tcW w:w="576" w:type="dxa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Studio Photo Ilalang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Arifin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Kaliboto Lor, Kec. Jatoroto</w:t>
            </w:r>
          </w:p>
        </w:tc>
      </w:tr>
      <w:tr w:rsidR="00F94902" w:rsidTr="00B954C3">
        <w:tc>
          <w:tcPr>
            <w:tcW w:w="576" w:type="dxa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Dewa Photo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Aldi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Jl. Raya Klakah, Kec. Klakah</w:t>
            </w:r>
          </w:p>
        </w:tc>
      </w:tr>
      <w:tr w:rsidR="00F94902" w:rsidTr="00B954C3">
        <w:tc>
          <w:tcPr>
            <w:tcW w:w="576" w:type="dxa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 xml:space="preserve">5. 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Gimo Photo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Gimo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Labruk Kidul, Kec. Sumbersuko</w:t>
            </w:r>
          </w:p>
        </w:tc>
      </w:tr>
      <w:tr w:rsidR="00F94902" w:rsidTr="00B954C3">
        <w:tc>
          <w:tcPr>
            <w:tcW w:w="576" w:type="dxa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Lampu Kreatif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Saihul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Karangsari Kec. Lumajang</w:t>
            </w:r>
          </w:p>
        </w:tc>
      </w:tr>
      <w:tr w:rsidR="00F94902" w:rsidTr="00B954C3">
        <w:tc>
          <w:tcPr>
            <w:tcW w:w="576" w:type="dxa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Suwadi Photo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Suwadi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Melawang Kec, Klakah</w:t>
            </w:r>
          </w:p>
        </w:tc>
      </w:tr>
      <w:tr w:rsidR="00F94902" w:rsidTr="00B954C3">
        <w:tc>
          <w:tcPr>
            <w:tcW w:w="576" w:type="dxa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Venus Photo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Balok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Tempeh Tengah</w:t>
            </w:r>
          </w:p>
        </w:tc>
      </w:tr>
      <w:tr w:rsidR="00F94902" w:rsidTr="00B954C3">
        <w:tc>
          <w:tcPr>
            <w:tcW w:w="576" w:type="dxa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Siswa Photo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H. Mahfud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Tempeh Tengah</w:t>
            </w:r>
          </w:p>
        </w:tc>
      </w:tr>
      <w:tr w:rsidR="00F94902" w:rsidTr="00B954C3">
        <w:tc>
          <w:tcPr>
            <w:tcW w:w="576" w:type="dxa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Dian Photo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Rohman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Jl, Imam Sujai</w:t>
            </w:r>
          </w:p>
        </w:tc>
      </w:tr>
      <w:tr w:rsidR="00F94902" w:rsidTr="00B954C3">
        <w:tc>
          <w:tcPr>
            <w:tcW w:w="576" w:type="dxa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Surya Phoyo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Heru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Tempeh Tengah</w:t>
            </w:r>
          </w:p>
        </w:tc>
      </w:tr>
    </w:tbl>
    <w:p w:rsidR="00F94902" w:rsidRPr="00F94902" w:rsidRDefault="00F94902" w:rsidP="00F94902">
      <w:pPr>
        <w:pStyle w:val="ListParagraph"/>
        <w:rPr>
          <w:rFonts w:ascii="Arial" w:hAnsi="Arial" w:cs="Arial"/>
          <w:b/>
          <w:sz w:val="24"/>
        </w:rPr>
      </w:pPr>
    </w:p>
    <w:p w:rsidR="00F94902" w:rsidRPr="00F94902" w:rsidRDefault="00F94902" w:rsidP="00F94902">
      <w:pPr>
        <w:pStyle w:val="ListParagraph"/>
        <w:ind w:left="0"/>
        <w:jc w:val="center"/>
        <w:rPr>
          <w:rFonts w:ascii="Arial" w:hAnsi="Arial" w:cs="Arial"/>
          <w:b/>
          <w:sz w:val="28"/>
        </w:rPr>
      </w:pPr>
      <w:r w:rsidRPr="00F94902">
        <w:rPr>
          <w:rFonts w:ascii="Arial" w:hAnsi="Arial" w:cs="Arial"/>
          <w:b/>
          <w:sz w:val="28"/>
        </w:rPr>
        <w:t>CINDERAMATA LUMAJANG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2932"/>
        <w:gridCol w:w="2938"/>
        <w:gridCol w:w="4084"/>
      </w:tblGrid>
      <w:tr w:rsidR="00F94902" w:rsidTr="00B954C3">
        <w:tc>
          <w:tcPr>
            <w:tcW w:w="576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2932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USAHA</w:t>
            </w:r>
          </w:p>
        </w:tc>
        <w:tc>
          <w:tcPr>
            <w:tcW w:w="2938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PEMILIK</w:t>
            </w:r>
          </w:p>
        </w:tc>
        <w:tc>
          <w:tcPr>
            <w:tcW w:w="4084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ALAMAT</w:t>
            </w:r>
          </w:p>
        </w:tc>
      </w:tr>
      <w:tr w:rsidR="00F94902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Pengrajin Perak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Ngadiono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Gesang, Kec. Tempeh</w:t>
            </w:r>
          </w:p>
        </w:tc>
      </w:tr>
      <w:tr w:rsidR="00F94902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Kelompok Sekar Wangi (Anyaman Bambu)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Wiwik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Jatisari, Kec. Tempeh</w:t>
            </w:r>
          </w:p>
        </w:tc>
      </w:tr>
      <w:tr w:rsidR="00F94902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Abadi Silver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Sukarbuadi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Gesang, Kec. Tempeh</w:t>
            </w:r>
          </w:p>
        </w:tc>
      </w:tr>
      <w:tr w:rsidR="00F94902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Eka Silver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Sudarno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Nguter, Kec. Pasirian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Mahameru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Fatoni Kusmoyo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Pulo, Kec. Tempeh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Silver King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M.A Zakarin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Gesang, Kec. Tempeh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Modern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Hery Susiyanto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Gesang, Kec. Tempeh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Kampong Pitu (Seni Lukis &amp; Kria)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Pak Priyono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Kec. Senduro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Maju Mapan (Aneka Kerajinan)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Agus Santoso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Nguter, Kec. Pasirian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Bumi Mas (Kerajinan Bambu)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Sukamto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Condro, Kec. Pasirian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Bukit Bintang (Perhiasan)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Supono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Pulo, Kec. Tempeh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GetTea Craft (Kerajinan Rajut)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Gatty Anggunia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Jl. MK. Sampurno Lumajang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Karya Abadi (Pengrajin Perak)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Ngadiyono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Gesang, Kec. Tempeh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PT. Merdeka Kreasi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Didik Ristyantoko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Jatisari Tempeh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</w:p>
        </w:tc>
      </w:tr>
    </w:tbl>
    <w:p w:rsidR="00F94902" w:rsidRPr="00F94902" w:rsidRDefault="00F94902" w:rsidP="00F94902">
      <w:pPr>
        <w:pStyle w:val="ListParagraph"/>
        <w:rPr>
          <w:rFonts w:ascii="Arial" w:hAnsi="Arial" w:cs="Arial"/>
          <w:b/>
          <w:sz w:val="24"/>
        </w:rPr>
      </w:pPr>
    </w:p>
    <w:p w:rsidR="00F94902" w:rsidRPr="00F94902" w:rsidRDefault="00F94902" w:rsidP="00F94902">
      <w:pPr>
        <w:pStyle w:val="ListParagraph"/>
        <w:ind w:left="0"/>
        <w:jc w:val="center"/>
        <w:rPr>
          <w:rFonts w:ascii="Arial" w:hAnsi="Arial" w:cs="Arial"/>
          <w:b/>
          <w:sz w:val="28"/>
        </w:rPr>
      </w:pPr>
      <w:r w:rsidRPr="00F94902">
        <w:rPr>
          <w:rFonts w:ascii="Arial" w:hAnsi="Arial" w:cs="Arial"/>
          <w:b/>
          <w:sz w:val="28"/>
        </w:rPr>
        <w:t>KULINER LUMAJANG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2932"/>
        <w:gridCol w:w="2938"/>
        <w:gridCol w:w="4084"/>
      </w:tblGrid>
      <w:tr w:rsidR="00F94902" w:rsidTr="00B954C3">
        <w:tc>
          <w:tcPr>
            <w:tcW w:w="576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2932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USAHA</w:t>
            </w:r>
          </w:p>
        </w:tc>
        <w:tc>
          <w:tcPr>
            <w:tcW w:w="2938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PEMILIK</w:t>
            </w:r>
          </w:p>
        </w:tc>
        <w:tc>
          <w:tcPr>
            <w:tcW w:w="4084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ALAMAT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Pondok Asri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Bu Eni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Jl. Soekarno Hatta, Kec. Sukodono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Wakul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Edi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Jl. Ahmad Yani, Kec. Sukodono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Warung Apung “Bu Umi”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 Umi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Srebet Kec. Sumbersuko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Dapur-Q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 Edy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Jln. Sultan Agung No.4 Lumajang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Warung Bu Djipto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 Djipto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Jln. Soekarno Hatta Lumajang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Vision Vista Resto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 Sander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Jln. Sastrodikoro Lumajang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Rizki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 Tris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Jatiroto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</w:p>
        </w:tc>
      </w:tr>
    </w:tbl>
    <w:p w:rsidR="00F94902" w:rsidRPr="00F94902" w:rsidRDefault="00F94902" w:rsidP="00F94902">
      <w:pPr>
        <w:pStyle w:val="ListParagraph"/>
        <w:rPr>
          <w:rFonts w:ascii="Arial" w:hAnsi="Arial" w:cs="Arial"/>
          <w:b/>
          <w:sz w:val="24"/>
        </w:rPr>
      </w:pPr>
    </w:p>
    <w:p w:rsidR="00F94902" w:rsidRPr="00F94902" w:rsidRDefault="00F94902" w:rsidP="00F94902">
      <w:pPr>
        <w:pStyle w:val="ListParagraph"/>
        <w:ind w:left="0"/>
        <w:jc w:val="center"/>
        <w:rPr>
          <w:rFonts w:ascii="Arial" w:hAnsi="Arial" w:cs="Arial"/>
          <w:b/>
          <w:sz w:val="28"/>
        </w:rPr>
      </w:pPr>
      <w:r w:rsidRPr="00F94902">
        <w:rPr>
          <w:rFonts w:ascii="Arial" w:hAnsi="Arial" w:cs="Arial"/>
          <w:b/>
          <w:sz w:val="28"/>
        </w:rPr>
        <w:t>OLEH – OLEH LUMAJANG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2932"/>
        <w:gridCol w:w="2938"/>
        <w:gridCol w:w="4084"/>
      </w:tblGrid>
      <w:tr w:rsidR="00F94902" w:rsidTr="00B954C3">
        <w:tc>
          <w:tcPr>
            <w:tcW w:w="576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</w:t>
            </w:r>
          </w:p>
        </w:tc>
        <w:tc>
          <w:tcPr>
            <w:tcW w:w="2932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USAHA</w:t>
            </w:r>
          </w:p>
        </w:tc>
        <w:tc>
          <w:tcPr>
            <w:tcW w:w="2938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NAMA PEMILIK</w:t>
            </w:r>
          </w:p>
        </w:tc>
        <w:tc>
          <w:tcPr>
            <w:tcW w:w="4084" w:type="dxa"/>
          </w:tcPr>
          <w:p w:rsidR="00F94902" w:rsidRDefault="00F94902" w:rsidP="00B954C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ALAMAT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bookmarkStart w:id="0" w:name="_GoBack" w:colFirst="1" w:colLast="1"/>
            <w:r w:rsidRPr="005A300D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D</w:t>
            </w:r>
            <w:r w:rsidRPr="005A300D">
              <w:rPr>
                <w:rFonts w:ascii="Arial" w:hAnsi="Arial" w:cs="Arial"/>
              </w:rPr>
              <w:t>. Fi</w:t>
            </w:r>
            <w:r>
              <w:rPr>
                <w:rFonts w:ascii="Arial" w:hAnsi="Arial" w:cs="Arial"/>
              </w:rPr>
              <w:t>r</w:t>
            </w:r>
            <w:r w:rsidRPr="005A300D">
              <w:rPr>
                <w:rFonts w:ascii="Arial" w:hAnsi="Arial" w:cs="Arial"/>
              </w:rPr>
              <w:t>dha (Kripik)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Mach</w:t>
            </w:r>
            <w:r w:rsidRPr="005A300D">
              <w:rPr>
                <w:rFonts w:ascii="Arial" w:hAnsi="Arial" w:cs="Arial"/>
              </w:rPr>
              <w:t>ali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Wonorejo, Kec. Kedungjajang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</w:t>
            </w:r>
            <w:r w:rsidRPr="005A300D">
              <w:rPr>
                <w:rFonts w:ascii="Arial" w:hAnsi="Arial" w:cs="Arial"/>
              </w:rPr>
              <w:t>. Sabrina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Mahendra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Suko, Kec. Sukodono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Jati Arum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Merry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Jl. Mayjen Sukertyo No. 204a Kec. Lumajang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</w:t>
            </w:r>
            <w:r w:rsidRPr="005A300D">
              <w:rPr>
                <w:rFonts w:ascii="Arial" w:hAnsi="Arial" w:cs="Arial"/>
              </w:rPr>
              <w:t>. Dwi Tunggal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H. Anwar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Banjarwaru, Kec. Lumajang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 w:rsidRPr="005A300D">
              <w:rPr>
                <w:rFonts w:ascii="Arial" w:hAnsi="Arial" w:cs="Arial"/>
                <w:b/>
              </w:rPr>
              <w:t xml:space="preserve">5. 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Pecah 1000 (Kripik Tempe)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Bu Lilik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 w:rsidRPr="005A300D">
              <w:rPr>
                <w:rFonts w:ascii="Arial" w:hAnsi="Arial" w:cs="Arial"/>
              </w:rPr>
              <w:t>Desa Kaliboto Lor, Kec. Jatiroto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932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 (Sale Pisang)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Umi Kulsum</w:t>
            </w:r>
          </w:p>
        </w:tc>
        <w:tc>
          <w:tcPr>
            <w:tcW w:w="4084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Mojosari, Kec. Sumbersuko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MAHAMERU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 Jabat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Kandang Tepus Kec. Senduro</w:t>
            </w:r>
          </w:p>
        </w:tc>
      </w:tr>
      <w:bookmarkEnd w:id="0"/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UD. Sumber Rasa</w:t>
            </w:r>
          </w:p>
        </w:tc>
        <w:tc>
          <w:tcPr>
            <w:tcW w:w="2938" w:type="dxa"/>
            <w:vAlign w:val="center"/>
          </w:tcPr>
          <w:p w:rsidR="00F94902" w:rsidRPr="005A300D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Siauw Jin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Jl. Kapt. Suwandak 83 Kec. Lumajang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 (Kripik)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 Dini Aryati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Jl. Kyai Ilyas Lumajang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Sari Wangi (Sale Pisang)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Kasri Andayani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Burno Senduro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UD. Ananda (Kripik Nangak, dll)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Nanang Hermanto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Gesang RT/RW 17/06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UD. TRISNAWATI (Kripik,krupuk,peyek,dll)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Trisnawati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Sumbersuko kec. Sumbersuko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X-Bening (Sari Buah dlm Kemasan)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FX. Suprapto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Darungan RT/RW 25/09 Pronojiwo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Tape Pisang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 Habibah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Pasirian Kec. Parisian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UD. Gunung Semeru (aneka Kripik)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Tejo Hermanto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Jl. Semeru 22 Citrodiwangsan Lumajang.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CV. Kembang Jaya (Aneka Kripik)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Aminudin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 Karanganom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UD. Bintang Semesta (Aneka Kripik)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 Amat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Dsn. Suko Kec.Sumbersuko.</w:t>
            </w:r>
          </w:p>
        </w:tc>
      </w:tr>
      <w:tr w:rsidR="00F94902" w:rsidRPr="005A300D" w:rsidTr="00B954C3">
        <w:tc>
          <w:tcPr>
            <w:tcW w:w="576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2932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UD. Safira (Kripik Salak)</w:t>
            </w:r>
          </w:p>
        </w:tc>
        <w:tc>
          <w:tcPr>
            <w:tcW w:w="2938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 Anto</w:t>
            </w:r>
          </w:p>
        </w:tc>
        <w:tc>
          <w:tcPr>
            <w:tcW w:w="4084" w:type="dxa"/>
            <w:vAlign w:val="center"/>
          </w:tcPr>
          <w:p w:rsidR="00F94902" w:rsidRDefault="00F94902" w:rsidP="00B95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Pronojiwo</w:t>
            </w:r>
          </w:p>
        </w:tc>
      </w:tr>
    </w:tbl>
    <w:p w:rsidR="00F94902" w:rsidRPr="00F94902" w:rsidRDefault="00F94902" w:rsidP="00F94902">
      <w:pPr>
        <w:pStyle w:val="ListParagraph"/>
        <w:rPr>
          <w:rFonts w:ascii="Arial" w:hAnsi="Arial" w:cs="Arial"/>
          <w:b/>
          <w:sz w:val="24"/>
        </w:rPr>
      </w:pPr>
    </w:p>
    <w:p w:rsidR="00F94902" w:rsidRPr="00A21B1A" w:rsidRDefault="00F94902" w:rsidP="00A21B1A">
      <w:pPr>
        <w:spacing w:after="0"/>
        <w:rPr>
          <w:rFonts w:ascii="Arial" w:hAnsi="Arial" w:cs="Arial"/>
          <w:b/>
          <w:sz w:val="24"/>
          <w:szCs w:val="24"/>
        </w:rPr>
      </w:pPr>
    </w:p>
    <w:sectPr w:rsidR="00F94902" w:rsidRPr="00A21B1A" w:rsidSect="005157A7">
      <w:pgSz w:w="12242" w:h="18722" w:code="13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27D8F"/>
    <w:multiLevelType w:val="hybridMultilevel"/>
    <w:tmpl w:val="2FD2F0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7"/>
    <w:rsid w:val="00383525"/>
    <w:rsid w:val="004D1198"/>
    <w:rsid w:val="005157A7"/>
    <w:rsid w:val="005D5E09"/>
    <w:rsid w:val="00891821"/>
    <w:rsid w:val="009958EA"/>
    <w:rsid w:val="00A21B1A"/>
    <w:rsid w:val="00C210D1"/>
    <w:rsid w:val="00ED02F5"/>
    <w:rsid w:val="00F9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56B49F-30AA-4695-97CD-107CE507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7A7"/>
    <w:pPr>
      <w:ind w:left="720"/>
      <w:contextualSpacing/>
    </w:pPr>
  </w:style>
  <w:style w:type="table" w:styleId="TableGrid">
    <w:name w:val="Table Grid"/>
    <w:basedOn w:val="TableNormal"/>
    <w:uiPriority w:val="39"/>
    <w:rsid w:val="00515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2018-01-22T03:04:00Z</dcterms:created>
  <dcterms:modified xsi:type="dcterms:W3CDTF">2019-04-16T12:39:00Z</dcterms:modified>
</cp:coreProperties>
</file>